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Hop Box Construction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Materials List: </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HopBox: </w:t>
      </w:r>
    </w:p>
    <w:p w:rsidR="00000000" w:rsidDel="00000000" w:rsidP="00000000" w:rsidRDefault="00000000" w:rsidRPr="00000000" w14:paraId="000000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rtl w:val="0"/>
        </w:rPr>
        <w:t xml:space="preserve">S</w:t>
      </w:r>
      <w:r w:rsidDel="00000000" w:rsidR="00000000" w:rsidRPr="00000000">
        <w:rPr>
          <w:i w:val="0"/>
          <w:smallCaps w:val="0"/>
          <w:strike w:val="0"/>
          <w:color w:val="000000"/>
          <w:u w:val="none"/>
          <w:shd w:fill="auto" w:val="clear"/>
          <w:vertAlign w:val="baseline"/>
          <w:rtl w:val="0"/>
        </w:rPr>
        <w:t xml:space="preserve">heet plastic for walls </w:t>
      </w:r>
      <w:r w:rsidDel="00000000" w:rsidR="00000000" w:rsidRPr="00000000">
        <w:rPr>
          <w:i w:val="0"/>
          <w:smallCaps w:val="0"/>
          <w:strike w:val="0"/>
          <w:color w:val="000000"/>
          <w:u w:val="none"/>
          <w:shd w:fill="auto" w:val="clear"/>
          <w:vertAlign w:val="baseline"/>
          <w:rtl w:val="0"/>
        </w:rPr>
        <w:t xml:space="preserve">(</w:t>
      </w:r>
      <w:r w:rsidDel="00000000" w:rsidR="00000000" w:rsidRPr="00000000">
        <w:rPr>
          <w:rtl w:val="0"/>
        </w:rPr>
        <w:t xml:space="preserve">⅛” thick)</w:t>
      </w:r>
    </w:p>
    <w:p w:rsidR="00000000" w:rsidDel="00000000" w:rsidP="00000000" w:rsidRDefault="00000000" w:rsidRPr="00000000" w14:paraId="00000007">
      <w:pPr>
        <w:numPr>
          <w:ilvl w:val="1"/>
          <w:numId w:val="4"/>
        </w:numPr>
        <w:ind w:left="1440" w:hanging="360"/>
      </w:pPr>
      <w:r w:rsidDel="00000000" w:rsidR="00000000" w:rsidRPr="00000000">
        <w:rPr>
          <w:rtl w:val="0"/>
        </w:rPr>
        <w:t xml:space="preserve">Two pieces 11.25” x 16” </w:t>
      </w:r>
    </w:p>
    <w:p w:rsidR="00000000" w:rsidDel="00000000" w:rsidP="00000000" w:rsidRDefault="00000000" w:rsidRPr="00000000" w14:paraId="00000008">
      <w:pPr>
        <w:numPr>
          <w:ilvl w:val="1"/>
          <w:numId w:val="4"/>
        </w:numPr>
        <w:ind w:left="1440" w:hanging="360"/>
      </w:pPr>
      <w:r w:rsidDel="00000000" w:rsidR="00000000" w:rsidRPr="00000000">
        <w:rPr>
          <w:rtl w:val="0"/>
        </w:rPr>
        <w:t xml:space="preserve">Two pieces 17.25” x 16” </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Eight pieces 90-degree 1” x 1” aluminum a</w:t>
      </w:r>
      <w:r w:rsidDel="00000000" w:rsidR="00000000" w:rsidRPr="00000000">
        <w:rPr>
          <w:i w:val="0"/>
          <w:smallCaps w:val="0"/>
          <w:strike w:val="0"/>
          <w:color w:val="000000"/>
          <w:u w:val="none"/>
          <w:shd w:fill="auto" w:val="clear"/>
          <w:vertAlign w:val="baseline"/>
          <w:rtl w:val="0"/>
        </w:rPr>
        <w:t xml:space="preserve">ngle (</w:t>
      </w:r>
      <w:r w:rsidDel="00000000" w:rsidR="00000000" w:rsidRPr="00000000">
        <w:rPr>
          <w:rtl w:val="0"/>
        </w:rPr>
        <w:t xml:space="preserve">1/16” thickness) cut to 15” long each</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Two pieces 90-degree 1” x 1” aluminum angle (1/16” thickness) cut to 11.5” long each</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 0.5” x 0.25” x 0.5” aluminum channel - two pieces 17.5” long and two pieces 11.5” long</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Galvanized s</w:t>
      </w:r>
      <w:r w:rsidDel="00000000" w:rsidR="00000000" w:rsidRPr="00000000">
        <w:rPr>
          <w:i w:val="0"/>
          <w:smallCaps w:val="0"/>
          <w:strike w:val="0"/>
          <w:color w:val="000000"/>
          <w:u w:val="none"/>
          <w:shd w:fill="auto" w:val="clear"/>
          <w:vertAlign w:val="baseline"/>
          <w:rtl w:val="0"/>
        </w:rPr>
        <w:t xml:space="preserve">heet </w:t>
      </w:r>
      <w:r w:rsidDel="00000000" w:rsidR="00000000" w:rsidRPr="00000000">
        <w:rPr>
          <w:rtl w:val="0"/>
        </w:rPr>
        <w:t xml:space="preserve">steel</w:t>
      </w:r>
      <w:r w:rsidDel="00000000" w:rsidR="00000000" w:rsidRPr="00000000">
        <w:rPr>
          <w:i w:val="0"/>
          <w:smallCaps w:val="0"/>
          <w:strike w:val="0"/>
          <w:color w:val="000000"/>
          <w:u w:val="none"/>
          <w:shd w:fill="auto" w:val="clear"/>
          <w:vertAlign w:val="baseline"/>
          <w:rtl w:val="0"/>
        </w:rPr>
        <w:t xml:space="preserve"> (26G</w:t>
      </w:r>
      <w:r w:rsidDel="00000000" w:rsidR="00000000" w:rsidRPr="00000000">
        <w:rPr>
          <w:rtl w:val="0"/>
        </w:rPr>
        <w:t xml:space="preserve">;</w:t>
      </w:r>
      <w:r w:rsidDel="00000000" w:rsidR="00000000" w:rsidRPr="00000000">
        <w:rPr>
          <w:i w:val="0"/>
          <w:smallCaps w:val="0"/>
          <w:strike w:val="0"/>
          <w:color w:val="000000"/>
          <w:u w:val="none"/>
          <w:shd w:fill="auto" w:val="clear"/>
          <w:vertAlign w:val="baseline"/>
          <w:rtl w:val="0"/>
        </w:rPr>
        <w:t xml:space="preserve"> 12</w:t>
      </w:r>
      <w:r w:rsidDel="00000000" w:rsidR="00000000" w:rsidRPr="00000000">
        <w:rPr>
          <w:rtl w:val="0"/>
        </w:rPr>
        <w:t xml:space="preserve">”</w:t>
      </w:r>
      <w:r w:rsidDel="00000000" w:rsidR="00000000" w:rsidRPr="00000000">
        <w:rPr>
          <w:i w:val="0"/>
          <w:smallCaps w:val="0"/>
          <w:strike w:val="0"/>
          <w:color w:val="000000"/>
          <w:u w:val="none"/>
          <w:shd w:fill="auto" w:val="clear"/>
          <w:vertAlign w:val="baseline"/>
          <w:rtl w:val="0"/>
        </w:rPr>
        <w:t xml:space="preserve"> x 18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rtl w:val="0"/>
        </w:rPr>
        <w:t xml:space="preserve">Hardware</w:t>
      </w:r>
    </w:p>
    <w:p w:rsidR="00000000" w:rsidDel="00000000" w:rsidP="00000000" w:rsidRDefault="00000000" w:rsidRPr="00000000" w14:paraId="0000000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i w:val="0"/>
          <w:smallCaps w:val="0"/>
          <w:strike w:val="0"/>
          <w:color w:val="000000"/>
          <w:u w:val="none"/>
          <w:shd w:fill="auto" w:val="clear"/>
          <w:vertAlign w:val="baseline"/>
          <w:rtl w:val="0"/>
        </w:rPr>
        <w:t xml:space="preserve">Hinge </w:t>
      </w:r>
      <w:r w:rsidDel="00000000" w:rsidR="00000000" w:rsidRPr="00000000">
        <w:rPr>
          <w:rtl w:val="0"/>
        </w:rPr>
        <w:t xml:space="preserve">with hardware</w:t>
      </w:r>
    </w:p>
    <w:p w:rsidR="00000000" w:rsidDel="00000000" w:rsidP="00000000" w:rsidRDefault="00000000" w:rsidRPr="00000000" w14:paraId="0000000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Handle with hardware</w:t>
      </w:r>
    </w:p>
    <w:p w:rsidR="00000000" w:rsidDel="00000000" w:rsidP="00000000" w:rsidRDefault="00000000" w:rsidRPr="00000000" w14:paraId="0000001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Eight wing nuts</w:t>
      </w:r>
    </w:p>
    <w:p w:rsidR="00000000" w:rsidDel="00000000" w:rsidP="00000000" w:rsidRDefault="00000000" w:rsidRPr="00000000" w14:paraId="0000001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Eight 1” long screws with 90 degree angles</w:t>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rtl w:val="0"/>
        </w:rPr>
        <w:t xml:space="preserve">Double sided tape</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Matte white spray paint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Camera:</w:t>
      </w:r>
    </w:p>
    <w:p w:rsidR="00000000" w:rsidDel="00000000" w:rsidP="00000000" w:rsidRDefault="00000000" w:rsidRPr="00000000" w14:paraId="00000016">
      <w:pPr>
        <w:numPr>
          <w:ilvl w:val="0"/>
          <w:numId w:val="1"/>
        </w:numPr>
        <w:ind w:left="720" w:hanging="360"/>
        <w:rPr>
          <w:rFonts w:ascii="Calibri" w:cs="Calibri" w:eastAsia="Calibri" w:hAnsi="Calibri"/>
        </w:rPr>
      </w:pPr>
      <w:r w:rsidDel="00000000" w:rsidR="00000000" w:rsidRPr="00000000">
        <w:rPr>
          <w:rtl w:val="0"/>
        </w:rPr>
        <w:t xml:space="preserve">DSLR Camera such as Canon EOS Rebel SL1</w:t>
      </w:r>
    </w:p>
    <w:p w:rsidR="00000000" w:rsidDel="00000000" w:rsidP="00000000" w:rsidRDefault="00000000" w:rsidRPr="00000000" w14:paraId="00000017">
      <w:pPr>
        <w:numPr>
          <w:ilvl w:val="0"/>
          <w:numId w:val="1"/>
        </w:numPr>
        <w:ind w:left="720" w:hanging="360"/>
        <w:rPr>
          <w:rFonts w:ascii="Calibri" w:cs="Calibri" w:eastAsia="Calibri" w:hAnsi="Calibri"/>
        </w:rPr>
      </w:pPr>
      <w:r w:rsidDel="00000000" w:rsidR="00000000" w:rsidRPr="00000000">
        <w:rPr>
          <w:rtl w:val="0"/>
        </w:rPr>
        <w:t xml:space="preserve">Lens </w:t>
      </w:r>
      <w:r w:rsidDel="00000000" w:rsidR="00000000" w:rsidRPr="00000000">
        <w:rPr>
          <w:color w:val="0f1111"/>
          <w:rtl w:val="0"/>
        </w:rPr>
        <w:t xml:space="preserve">18-55mm EF-S STM Lens</w:t>
      </w:r>
    </w:p>
    <w:p w:rsidR="00000000" w:rsidDel="00000000" w:rsidP="00000000" w:rsidRDefault="00000000" w:rsidRPr="00000000" w14:paraId="00000018">
      <w:pPr>
        <w:numPr>
          <w:ilvl w:val="0"/>
          <w:numId w:val="1"/>
        </w:numPr>
        <w:ind w:left="720" w:hanging="360"/>
        <w:rPr>
          <w:color w:val="0f1111"/>
          <w:u w:val="none"/>
        </w:rPr>
      </w:pPr>
      <w:r w:rsidDel="00000000" w:rsidR="00000000" w:rsidRPr="00000000">
        <w:rPr>
          <w:color w:val="0f1111"/>
          <w:rtl w:val="0"/>
        </w:rPr>
        <w:t xml:space="preserve">Extra camera battery</w:t>
      </w:r>
    </w:p>
    <w:p w:rsidR="00000000" w:rsidDel="00000000" w:rsidP="00000000" w:rsidRDefault="00000000" w:rsidRPr="00000000" w14:paraId="00000019">
      <w:pPr>
        <w:numPr>
          <w:ilvl w:val="0"/>
          <w:numId w:val="1"/>
        </w:numPr>
        <w:ind w:left="720" w:hanging="360"/>
        <w:rPr>
          <w:color w:val="0f1111"/>
          <w:u w:val="none"/>
        </w:rPr>
      </w:pPr>
      <w:r w:rsidDel="00000000" w:rsidR="00000000" w:rsidRPr="00000000">
        <w:rPr>
          <w:color w:val="0f1111"/>
          <w:rtl w:val="0"/>
        </w:rPr>
        <w:t xml:space="preserve">Camera battery charger</w:t>
      </w:r>
    </w:p>
    <w:p w:rsidR="00000000" w:rsidDel="00000000" w:rsidP="00000000" w:rsidRDefault="00000000" w:rsidRPr="00000000" w14:paraId="0000001A">
      <w:pPr>
        <w:numPr>
          <w:ilvl w:val="0"/>
          <w:numId w:val="1"/>
        </w:numPr>
        <w:ind w:left="720" w:hanging="360"/>
        <w:rPr>
          <w:rFonts w:ascii="Calibri" w:cs="Calibri" w:eastAsia="Calibri" w:hAnsi="Calibri"/>
          <w:color w:val="0f1111"/>
        </w:rPr>
      </w:pPr>
      <w:r w:rsidDel="00000000" w:rsidR="00000000" w:rsidRPr="00000000">
        <w:rPr>
          <w:color w:val="0f1111"/>
          <w:rtl w:val="0"/>
        </w:rPr>
        <w:t xml:space="preserve">SD card</w:t>
      </w:r>
    </w:p>
    <w:p w:rsidR="00000000" w:rsidDel="00000000" w:rsidP="00000000" w:rsidRDefault="00000000" w:rsidRPr="00000000" w14:paraId="0000001B">
      <w:pPr>
        <w:rPr>
          <w:color w:val="0f1111"/>
        </w:rPr>
      </w:pPr>
      <w:r w:rsidDel="00000000" w:rsidR="00000000" w:rsidRPr="00000000">
        <w:rPr>
          <w:rtl w:val="0"/>
        </w:rPr>
      </w:r>
    </w:p>
    <w:p w:rsidR="00000000" w:rsidDel="00000000" w:rsidP="00000000" w:rsidRDefault="00000000" w:rsidRPr="00000000" w14:paraId="0000001C">
      <w:pPr>
        <w:rPr>
          <w:color w:val="0f1111"/>
        </w:rPr>
      </w:pPr>
      <w:r w:rsidDel="00000000" w:rsidR="00000000" w:rsidRPr="00000000">
        <w:rPr>
          <w:color w:val="0f1111"/>
          <w:rtl w:val="0"/>
        </w:rPr>
        <w:t xml:space="preserve">Camera Mount: </w:t>
      </w:r>
    </w:p>
    <w:p w:rsidR="00000000" w:rsidDel="00000000" w:rsidP="00000000" w:rsidRDefault="00000000" w:rsidRPr="00000000" w14:paraId="0000001D">
      <w:pPr>
        <w:numPr>
          <w:ilvl w:val="0"/>
          <w:numId w:val="1"/>
        </w:numPr>
        <w:ind w:left="720" w:hanging="360"/>
        <w:rPr>
          <w:color w:val="0f1111"/>
        </w:rPr>
      </w:pPr>
      <w:r w:rsidDel="00000000" w:rsidR="00000000" w:rsidRPr="00000000">
        <w:rPr>
          <w:rtl w:val="0"/>
        </w:rPr>
        <w:t xml:space="preserve">90-degree aluminum angle 1.5” x 1.5” cut 5” long</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Aluminum channel 2” x 1” x 2” cut 8” long</w:t>
      </w:r>
    </w:p>
    <w:p w:rsidR="00000000" w:rsidDel="00000000" w:rsidP="00000000" w:rsidRDefault="00000000" w:rsidRPr="00000000" w14:paraId="0000001F">
      <w:pPr>
        <w:numPr>
          <w:ilvl w:val="0"/>
          <w:numId w:val="1"/>
        </w:numPr>
        <w:ind w:left="720" w:hanging="360"/>
      </w:pPr>
      <w:r w:rsidDel="00000000" w:rsidR="00000000" w:rsidRPr="00000000">
        <w:rPr>
          <w:rtl w:val="0"/>
        </w:rPr>
        <w:t xml:space="preserve">Aluminum channel 0.5” x 0.25” x 0.5” cut 5” long for handles (optional)</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Two 90-degree aluminum angles 1” x 1” cut 6” long </w:t>
      </w:r>
    </w:p>
    <w:p w:rsidR="00000000" w:rsidDel="00000000" w:rsidP="00000000" w:rsidRDefault="00000000" w:rsidRPr="00000000" w14:paraId="00000021">
      <w:pPr>
        <w:numPr>
          <w:ilvl w:val="0"/>
          <w:numId w:val="1"/>
        </w:numPr>
        <w:ind w:left="720" w:hanging="360"/>
        <w:rPr>
          <w:rFonts w:ascii="Calibri" w:cs="Calibri" w:eastAsia="Calibri" w:hAnsi="Calibri"/>
        </w:rPr>
      </w:pPr>
      <w:r w:rsidDel="00000000" w:rsidR="00000000" w:rsidRPr="00000000">
        <w:rPr>
          <w:rtl w:val="0"/>
        </w:rPr>
        <w:t xml:space="preserve">Hardware: </w:t>
      </w:r>
    </w:p>
    <w:p w:rsidR="00000000" w:rsidDel="00000000" w:rsidP="00000000" w:rsidRDefault="00000000" w:rsidRPr="00000000" w14:paraId="00000022">
      <w:pPr>
        <w:numPr>
          <w:ilvl w:val="1"/>
          <w:numId w:val="1"/>
        </w:numPr>
        <w:ind w:left="1440" w:hanging="360"/>
        <w:rPr>
          <w:rFonts w:ascii="Calibri" w:cs="Calibri" w:eastAsia="Calibri" w:hAnsi="Calibri"/>
        </w:rPr>
      </w:pPr>
      <w:r w:rsidDel="00000000" w:rsidR="00000000" w:rsidRPr="00000000">
        <w:rPr>
          <w:rtl w:val="0"/>
        </w:rPr>
        <w:t xml:space="preserve">4 bolts 1” long</w:t>
      </w:r>
    </w:p>
    <w:p w:rsidR="00000000" w:rsidDel="00000000" w:rsidP="00000000" w:rsidRDefault="00000000" w:rsidRPr="00000000" w14:paraId="00000023">
      <w:pPr>
        <w:numPr>
          <w:ilvl w:val="1"/>
          <w:numId w:val="1"/>
        </w:numPr>
        <w:ind w:left="1440" w:hanging="360"/>
        <w:rPr>
          <w:rFonts w:ascii="Calibri" w:cs="Calibri" w:eastAsia="Calibri" w:hAnsi="Calibri"/>
        </w:rPr>
      </w:pPr>
      <w:r w:rsidDel="00000000" w:rsidR="00000000" w:rsidRPr="00000000">
        <w:rPr>
          <w:rtl w:val="0"/>
        </w:rPr>
        <w:t xml:space="preserve">2 bolts 3” long </w:t>
      </w:r>
    </w:p>
    <w:p w:rsidR="00000000" w:rsidDel="00000000" w:rsidP="00000000" w:rsidRDefault="00000000" w:rsidRPr="00000000" w14:paraId="00000024">
      <w:pPr>
        <w:numPr>
          <w:ilvl w:val="1"/>
          <w:numId w:val="1"/>
        </w:numPr>
        <w:ind w:left="1440" w:hanging="360"/>
        <w:rPr>
          <w:rFonts w:ascii="Calibri" w:cs="Calibri" w:eastAsia="Calibri" w:hAnsi="Calibri"/>
        </w:rPr>
      </w:pPr>
      <w:r w:rsidDel="00000000" w:rsidR="00000000" w:rsidRPr="00000000">
        <w:rPr>
          <w:rtl w:val="0"/>
        </w:rPr>
        <w:t xml:space="preserve">6 nuts</w:t>
      </w:r>
    </w:p>
    <w:p w:rsidR="00000000" w:rsidDel="00000000" w:rsidP="00000000" w:rsidRDefault="00000000" w:rsidRPr="00000000" w14:paraId="00000025">
      <w:pPr>
        <w:numPr>
          <w:ilvl w:val="1"/>
          <w:numId w:val="1"/>
        </w:numPr>
        <w:ind w:left="1440" w:hanging="360"/>
        <w:rPr>
          <w:rFonts w:ascii="Calibri" w:cs="Calibri" w:eastAsia="Calibri" w:hAnsi="Calibri"/>
        </w:rPr>
      </w:pPr>
      <w:r w:rsidDel="00000000" w:rsidR="00000000" w:rsidRPr="00000000">
        <w:rPr>
          <w:rtl w:val="0"/>
        </w:rPr>
        <w:t xml:space="preserve">4 flanges</w:t>
      </w:r>
      <w:r w:rsidDel="00000000" w:rsidR="00000000" w:rsidRPr="00000000">
        <w:rPr>
          <w:rtl w:val="0"/>
        </w:rPr>
      </w:r>
    </w:p>
    <w:p w:rsidR="00000000" w:rsidDel="00000000" w:rsidP="00000000" w:rsidRDefault="00000000" w:rsidRPr="00000000" w14:paraId="00000026">
      <w:pPr>
        <w:numPr>
          <w:ilvl w:val="0"/>
          <w:numId w:val="1"/>
        </w:numPr>
        <w:ind w:left="720" w:hanging="360"/>
        <w:rPr>
          <w:rFonts w:ascii="Calibri" w:cs="Calibri" w:eastAsia="Calibri" w:hAnsi="Calibri"/>
        </w:rPr>
      </w:pPr>
      <w:r w:rsidDel="00000000" w:rsidR="00000000" w:rsidRPr="00000000">
        <w:rPr>
          <w:rtl w:val="0"/>
        </w:rPr>
        <w:t xml:space="preserve">Wing knob nut with thread that fits the camera mount </w:t>
      </w:r>
    </w:p>
    <w:p w:rsidR="00000000" w:rsidDel="00000000" w:rsidP="00000000" w:rsidRDefault="00000000" w:rsidRPr="00000000" w14:paraId="00000027">
      <w:pPr>
        <w:numPr>
          <w:ilvl w:val="0"/>
          <w:numId w:val="1"/>
        </w:numPr>
        <w:ind w:left="720" w:hanging="360"/>
        <w:rPr>
          <w:rFonts w:ascii="Calibri" w:cs="Calibri" w:eastAsia="Calibri" w:hAnsi="Calibri"/>
        </w:rPr>
      </w:pPr>
      <w:r w:rsidDel="00000000" w:rsidR="00000000" w:rsidRPr="00000000">
        <w:rPr>
          <w:rtl w:val="0"/>
        </w:rPr>
        <w:t xml:space="preserve">Magnetic tape</w:t>
      </w:r>
    </w:p>
    <w:p w:rsidR="00000000" w:rsidDel="00000000" w:rsidP="00000000" w:rsidRDefault="00000000" w:rsidRPr="00000000" w14:paraId="00000028">
      <w:pPr>
        <w:numPr>
          <w:ilvl w:val="0"/>
          <w:numId w:val="1"/>
        </w:numPr>
        <w:ind w:left="720" w:hanging="360"/>
        <w:rPr>
          <w:rFonts w:ascii="Calibri" w:cs="Calibri" w:eastAsia="Calibri" w:hAnsi="Calibri"/>
        </w:rPr>
      </w:pPr>
      <w:r w:rsidDel="00000000" w:rsidR="00000000" w:rsidRPr="00000000">
        <w:rPr>
          <w:rtl w:val="0"/>
        </w:rPr>
        <w:t xml:space="preserve">Laboratory tape </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Power Source and Lighting:</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14.8V battery (Tenergy #31069 Li-Ion battery)</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Battery charger (Tenergy Smart Charger for 3.7-14.8V Li-Ion battery packs)</w:t>
      </w:r>
    </w:p>
    <w:p w:rsidR="00000000" w:rsidDel="00000000" w:rsidP="00000000" w:rsidRDefault="00000000" w:rsidRPr="00000000" w14:paraId="000000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On/off switch for power source/LED driver</w:t>
      </w:r>
    </w:p>
    <w:p w:rsidR="00000000" w:rsidDel="00000000" w:rsidP="00000000" w:rsidRDefault="00000000" w:rsidRPr="00000000" w14:paraId="000000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LDD H-4 driver board with spacers and screws (RapidLED)</w:t>
      </w:r>
    </w:p>
    <w:p w:rsidR="00000000" w:rsidDel="00000000" w:rsidP="00000000" w:rsidRDefault="00000000" w:rsidRPr="00000000" w14:paraId="000000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LDD-700H dimmable drivers (RapidLED)</w:t>
      </w:r>
    </w:p>
    <w:p w:rsidR="00000000" w:rsidDel="00000000" w:rsidP="00000000" w:rsidRDefault="00000000" w:rsidRPr="00000000" w14:paraId="000000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Rapid LED driver jumper (or other wire)</w:t>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Solderless LED plug (RapidLED)</w:t>
      </w:r>
    </w:p>
    <w:p w:rsidR="00000000" w:rsidDel="00000000" w:rsidP="00000000" w:rsidRDefault="00000000" w:rsidRPr="00000000" w14:paraId="000000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Solderless CREE XP-G3 Neutral White LED (RapidLED)</w:t>
      </w:r>
    </w:p>
    <w:p w:rsidR="00000000" w:rsidDel="00000000" w:rsidP="00000000" w:rsidRDefault="00000000" w:rsidRPr="00000000" w14:paraId="000000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rPr>
      </w:pPr>
      <w:r w:rsidDel="00000000" w:rsidR="00000000" w:rsidRPr="00000000">
        <w:rPr>
          <w:i w:val="0"/>
          <w:smallCaps w:val="0"/>
          <w:strike w:val="0"/>
          <w:color w:val="000000"/>
          <w:u w:val="none"/>
          <w:shd w:fill="auto" w:val="clear"/>
          <w:vertAlign w:val="baseline"/>
          <w:rtl w:val="0"/>
        </w:rPr>
        <w:t xml:space="preserve">Solderless LED to LED wire (RapidLED</w:t>
      </w:r>
      <w:r w:rsidDel="00000000" w:rsidR="00000000" w:rsidRPr="00000000">
        <w:rPr>
          <w:rtl w:val="0"/>
        </w:rPr>
        <w:t xml:space="preserve">)</w:t>
      </w:r>
    </w:p>
    <w:p w:rsidR="00000000" w:rsidDel="00000000" w:rsidP="00000000" w:rsidRDefault="00000000" w:rsidRPr="00000000" w14:paraId="00000034">
      <w:pPr>
        <w:numPr>
          <w:ilvl w:val="0"/>
          <w:numId w:val="5"/>
        </w:numPr>
        <w:ind w:left="720" w:hanging="360"/>
      </w:pPr>
      <w:r w:rsidDel="00000000" w:rsidR="00000000" w:rsidRPr="00000000">
        <w:rPr>
          <w:rtl w:val="0"/>
        </w:rPr>
        <w:t xml:space="preserve">Hot glue gun and glue</w:t>
      </w:r>
    </w:p>
    <w:p w:rsidR="00000000" w:rsidDel="00000000" w:rsidP="00000000" w:rsidRDefault="00000000" w:rsidRPr="00000000" w14:paraId="00000035">
      <w:pPr>
        <w:numPr>
          <w:ilvl w:val="0"/>
          <w:numId w:val="5"/>
        </w:numPr>
        <w:ind w:left="720" w:hanging="360"/>
      </w:pPr>
      <w:r w:rsidDel="00000000" w:rsidR="00000000" w:rsidRPr="00000000">
        <w:rPr>
          <w:rtl w:val="0"/>
        </w:rPr>
        <w:t xml:space="preserve">Aluminum foil </w:t>
      </w:r>
    </w:p>
    <w:p w:rsidR="00000000" w:rsidDel="00000000" w:rsidP="00000000" w:rsidRDefault="00000000" w:rsidRPr="00000000" w14:paraId="00000036">
      <w:pPr>
        <w:numPr>
          <w:ilvl w:val="0"/>
          <w:numId w:val="5"/>
        </w:numPr>
        <w:ind w:left="720" w:hanging="360"/>
        <w:rPr>
          <w:u w:val="none"/>
        </w:rPr>
      </w:pPr>
      <w:r w:rsidDel="00000000" w:rsidR="00000000" w:rsidRPr="00000000">
        <w:rPr>
          <w:rtl w:val="0"/>
        </w:rPr>
        <w:t xml:space="preserve">Duct tape</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Interior Materials:</w:t>
      </w:r>
    </w:p>
    <w:p w:rsidR="00000000" w:rsidDel="00000000" w:rsidP="00000000" w:rsidRDefault="00000000" w:rsidRPr="00000000" w14:paraId="00000039">
      <w:pPr>
        <w:numPr>
          <w:ilvl w:val="0"/>
          <w:numId w:val="2"/>
        </w:numPr>
        <w:spacing w:line="259" w:lineRule="auto"/>
        <w:ind w:left="720" w:hanging="360"/>
        <w:rPr>
          <w:rFonts w:ascii="Calibri" w:cs="Calibri" w:eastAsia="Calibri" w:hAnsi="Calibri"/>
        </w:rPr>
      </w:pPr>
      <w:r w:rsidDel="00000000" w:rsidR="00000000" w:rsidRPr="00000000">
        <w:rPr>
          <w:rtl w:val="0"/>
        </w:rPr>
        <w:t xml:space="preserve">Scale - ideally with a large pan size to accommodate baking sheet (Ohaus Scout STX2201) </w:t>
      </w:r>
    </w:p>
    <w:p w:rsidR="00000000" w:rsidDel="00000000" w:rsidP="00000000" w:rsidRDefault="00000000" w:rsidRPr="00000000" w14:paraId="0000003A">
      <w:pPr>
        <w:numPr>
          <w:ilvl w:val="0"/>
          <w:numId w:val="2"/>
        </w:numPr>
        <w:spacing w:line="259" w:lineRule="auto"/>
        <w:ind w:left="720" w:hanging="360"/>
        <w:rPr>
          <w:rFonts w:ascii="Calibri" w:cs="Calibri" w:eastAsia="Calibri" w:hAnsi="Calibri"/>
        </w:rPr>
      </w:pPr>
      <w:r w:rsidDel="00000000" w:rsidR="00000000" w:rsidRPr="00000000">
        <w:rPr>
          <w:rtl w:val="0"/>
        </w:rPr>
        <w:t xml:space="preserve">Sample pan (Chicago Metallic Bakeware, 9.5”x13”, 16 gauge, glazed aluminum)</w:t>
      </w:r>
    </w:p>
    <w:p w:rsidR="00000000" w:rsidDel="00000000" w:rsidP="00000000" w:rsidRDefault="00000000" w:rsidRPr="00000000" w14:paraId="0000003B">
      <w:pPr>
        <w:numPr>
          <w:ilvl w:val="0"/>
          <w:numId w:val="2"/>
        </w:numPr>
        <w:spacing w:line="259" w:lineRule="auto"/>
        <w:ind w:left="720" w:hanging="360"/>
        <w:rPr>
          <w:rFonts w:ascii="Calibri" w:cs="Calibri" w:eastAsia="Calibri" w:hAnsi="Calibri"/>
        </w:rPr>
      </w:pPr>
      <w:r w:rsidDel="00000000" w:rsidR="00000000" w:rsidRPr="00000000">
        <w:rPr>
          <w:rtl w:val="0"/>
        </w:rPr>
        <w:t xml:space="preserve">Laboratory tape</w:t>
      </w:r>
    </w:p>
    <w:p w:rsidR="00000000" w:rsidDel="00000000" w:rsidP="00000000" w:rsidRDefault="00000000" w:rsidRPr="00000000" w14:paraId="0000003C">
      <w:pPr>
        <w:numPr>
          <w:ilvl w:val="0"/>
          <w:numId w:val="2"/>
        </w:numPr>
        <w:spacing w:line="259" w:lineRule="auto"/>
        <w:ind w:left="720" w:hanging="360"/>
        <w:rPr>
          <w:rFonts w:ascii="Calibri" w:cs="Calibri" w:eastAsia="Calibri" w:hAnsi="Calibri"/>
        </w:rPr>
      </w:pPr>
      <w:r w:rsidDel="00000000" w:rsidR="00000000" w:rsidRPr="00000000">
        <w:rPr>
          <w:rtl w:val="0"/>
        </w:rPr>
        <w:t xml:space="preserve">Barcode labels with QR codes</w:t>
      </w:r>
    </w:p>
    <w:p w:rsidR="00000000" w:rsidDel="00000000" w:rsidP="00000000" w:rsidRDefault="00000000" w:rsidRPr="00000000" w14:paraId="0000003D">
      <w:pPr>
        <w:numPr>
          <w:ilvl w:val="0"/>
          <w:numId w:val="2"/>
        </w:numPr>
        <w:spacing w:line="259" w:lineRule="auto"/>
        <w:ind w:left="720" w:hanging="360"/>
        <w:rPr>
          <w:rFonts w:ascii="Calibri" w:cs="Calibri" w:eastAsia="Calibri" w:hAnsi="Calibri"/>
        </w:rPr>
      </w:pPr>
      <w:r w:rsidDel="00000000" w:rsidR="00000000" w:rsidRPr="00000000">
        <w:rPr>
          <w:rtl w:val="0"/>
        </w:rPr>
        <w:t xml:space="preserve">Colorchecker classic card (X-Rite; Grand Rapids, MI, USA)</w:t>
      </w:r>
    </w:p>
    <w:p w:rsidR="00000000" w:rsidDel="00000000" w:rsidP="00000000" w:rsidRDefault="00000000" w:rsidRPr="00000000" w14:paraId="0000003E">
      <w:pPr>
        <w:spacing w:line="259" w:lineRule="auto"/>
        <w:rPr/>
      </w:pPr>
      <w:r w:rsidDel="00000000" w:rsidR="00000000" w:rsidRPr="00000000">
        <w:rPr>
          <w:rtl w:val="0"/>
        </w:rPr>
      </w:r>
    </w:p>
    <w:p w:rsidR="00000000" w:rsidDel="00000000" w:rsidP="00000000" w:rsidRDefault="00000000" w:rsidRPr="00000000" w14:paraId="0000003F">
      <w:pPr>
        <w:spacing w:line="259" w:lineRule="auto"/>
        <w:rPr/>
      </w:pPr>
      <w:r w:rsidDel="00000000" w:rsidR="00000000" w:rsidRPr="00000000">
        <w:rPr>
          <w:rtl w:val="0"/>
        </w:rPr>
        <w:t xml:space="preserve">Data Collection (for recording image weights):</w:t>
      </w:r>
    </w:p>
    <w:p w:rsidR="00000000" w:rsidDel="00000000" w:rsidP="00000000" w:rsidRDefault="00000000" w:rsidRPr="00000000" w14:paraId="00000040">
      <w:pPr>
        <w:numPr>
          <w:ilvl w:val="0"/>
          <w:numId w:val="3"/>
        </w:numPr>
        <w:spacing w:line="259" w:lineRule="auto"/>
        <w:ind w:left="720" w:hanging="360"/>
        <w:rPr>
          <w:u w:val="none"/>
        </w:rPr>
      </w:pPr>
      <w:r w:rsidDel="00000000" w:rsidR="00000000" w:rsidRPr="00000000">
        <w:rPr>
          <w:rtl w:val="0"/>
        </w:rPr>
        <w:t xml:space="preserve">Barcode scanner</w:t>
      </w:r>
    </w:p>
    <w:p w:rsidR="00000000" w:rsidDel="00000000" w:rsidP="00000000" w:rsidRDefault="00000000" w:rsidRPr="00000000" w14:paraId="00000041">
      <w:pPr>
        <w:numPr>
          <w:ilvl w:val="0"/>
          <w:numId w:val="3"/>
        </w:numPr>
        <w:spacing w:line="259" w:lineRule="auto"/>
        <w:ind w:left="720" w:hanging="360"/>
        <w:rPr>
          <w:u w:val="none"/>
        </w:rPr>
      </w:pPr>
      <w:r w:rsidDel="00000000" w:rsidR="00000000" w:rsidRPr="00000000">
        <w:rPr>
          <w:rtl w:val="0"/>
        </w:rPr>
        <w:t xml:space="preserve">Computer</w:t>
      </w:r>
    </w:p>
    <w:p w:rsidR="00000000" w:rsidDel="00000000" w:rsidP="00000000" w:rsidRDefault="00000000" w:rsidRPr="00000000" w14:paraId="00000042">
      <w:pPr>
        <w:numPr>
          <w:ilvl w:val="0"/>
          <w:numId w:val="3"/>
        </w:numPr>
        <w:spacing w:line="259" w:lineRule="auto"/>
        <w:ind w:left="720" w:hanging="360"/>
        <w:rPr>
          <w:u w:val="none"/>
        </w:rPr>
      </w:pPr>
      <w:r w:rsidDel="00000000" w:rsidR="00000000" w:rsidRPr="00000000">
        <w:rPr>
          <w:rtl w:val="0"/>
        </w:rPr>
        <w:t xml:space="preserve">“Print” function enabled on balance to communicate weights to computer</w:t>
      </w:r>
    </w:p>
    <w:p w:rsidR="00000000" w:rsidDel="00000000" w:rsidP="00000000" w:rsidRDefault="00000000" w:rsidRPr="00000000" w14:paraId="00000043">
      <w:pPr>
        <w:spacing w:line="259" w:lineRule="auto"/>
        <w:ind w:left="0" w:firstLine="0"/>
        <w:rPr/>
      </w:pPr>
      <w:r w:rsidDel="00000000" w:rsidR="00000000" w:rsidRPr="00000000">
        <w:rPr>
          <w:rtl w:val="0"/>
        </w:rPr>
      </w:r>
    </w:p>
    <w:p w:rsidR="00000000" w:rsidDel="00000000" w:rsidP="00000000" w:rsidRDefault="00000000" w:rsidRPr="00000000" w14:paraId="00000044">
      <w:pPr>
        <w:spacing w:line="259" w:lineRule="auto"/>
        <w:ind w:left="0" w:firstLine="0"/>
        <w:rPr/>
      </w:pPr>
      <w:r w:rsidDel="00000000" w:rsidR="00000000" w:rsidRPr="00000000">
        <w:rPr>
          <w:rtl w:val="0"/>
        </w:rPr>
        <w:t xml:space="preserve">Recommended Tools:</w:t>
      </w:r>
    </w:p>
    <w:p w:rsidR="00000000" w:rsidDel="00000000" w:rsidP="00000000" w:rsidRDefault="00000000" w:rsidRPr="00000000" w14:paraId="00000045">
      <w:pPr>
        <w:numPr>
          <w:ilvl w:val="0"/>
          <w:numId w:val="6"/>
        </w:numPr>
        <w:ind w:left="720" w:hanging="360"/>
        <w:rPr/>
      </w:pPr>
      <w:r w:rsidDel="00000000" w:rsidR="00000000" w:rsidRPr="00000000">
        <w:rPr>
          <w:rtl w:val="0"/>
        </w:rPr>
        <w:t xml:space="preserve">Drill</w:t>
      </w:r>
    </w:p>
    <w:p w:rsidR="00000000" w:rsidDel="00000000" w:rsidP="00000000" w:rsidRDefault="00000000" w:rsidRPr="00000000" w14:paraId="00000046">
      <w:pPr>
        <w:numPr>
          <w:ilvl w:val="0"/>
          <w:numId w:val="6"/>
        </w:numPr>
        <w:ind w:left="720" w:hanging="360"/>
        <w:rPr>
          <w:u w:val="none"/>
        </w:rPr>
      </w:pPr>
      <w:r w:rsidDel="00000000" w:rsidR="00000000" w:rsidRPr="00000000">
        <w:rPr>
          <w:rtl w:val="0"/>
        </w:rPr>
        <w:t xml:space="preserve">Bit set</w:t>
      </w:r>
    </w:p>
    <w:p w:rsidR="00000000" w:rsidDel="00000000" w:rsidP="00000000" w:rsidRDefault="00000000" w:rsidRPr="00000000" w14:paraId="00000047">
      <w:pPr>
        <w:numPr>
          <w:ilvl w:val="0"/>
          <w:numId w:val="6"/>
        </w:numPr>
        <w:ind w:left="720" w:hanging="360"/>
        <w:rPr/>
      </w:pPr>
      <w:r w:rsidDel="00000000" w:rsidR="00000000" w:rsidRPr="00000000">
        <w:rPr>
          <w:rtl w:val="0"/>
        </w:rPr>
        <w:t xml:space="preserve">Clamps</w:t>
      </w:r>
    </w:p>
    <w:p w:rsidR="00000000" w:rsidDel="00000000" w:rsidP="00000000" w:rsidRDefault="00000000" w:rsidRPr="00000000" w14:paraId="00000048">
      <w:pPr>
        <w:numPr>
          <w:ilvl w:val="0"/>
          <w:numId w:val="6"/>
        </w:numPr>
        <w:ind w:left="720" w:hanging="360"/>
        <w:rPr/>
      </w:pPr>
      <w:r w:rsidDel="00000000" w:rsidR="00000000" w:rsidRPr="00000000">
        <w:rPr>
          <w:rtl w:val="0"/>
        </w:rPr>
        <w:t xml:space="preserve">Circular saw</w:t>
      </w:r>
    </w:p>
    <w:p w:rsidR="00000000" w:rsidDel="00000000" w:rsidP="00000000" w:rsidRDefault="00000000" w:rsidRPr="00000000" w14:paraId="00000049">
      <w:pPr>
        <w:numPr>
          <w:ilvl w:val="0"/>
          <w:numId w:val="6"/>
        </w:numPr>
        <w:ind w:left="720" w:hanging="360"/>
        <w:rPr/>
      </w:pPr>
      <w:r w:rsidDel="00000000" w:rsidR="00000000" w:rsidRPr="00000000">
        <w:rPr>
          <w:rtl w:val="0"/>
        </w:rPr>
        <w:t xml:space="preserve">Hackzall with metal blades</w:t>
      </w:r>
    </w:p>
    <w:p w:rsidR="00000000" w:rsidDel="00000000" w:rsidP="00000000" w:rsidRDefault="00000000" w:rsidRPr="00000000" w14:paraId="0000004A">
      <w:pPr>
        <w:numPr>
          <w:ilvl w:val="0"/>
          <w:numId w:val="6"/>
        </w:numPr>
        <w:ind w:left="720" w:hanging="360"/>
        <w:rPr>
          <w:u w:val="none"/>
        </w:rPr>
      </w:pPr>
      <w:r w:rsidDel="00000000" w:rsidR="00000000" w:rsidRPr="00000000">
        <w:rPr>
          <w:rtl w:val="0"/>
        </w:rPr>
        <w:t xml:space="preserve">Metal snips</w:t>
      </w:r>
    </w:p>
    <w:p w:rsidR="00000000" w:rsidDel="00000000" w:rsidP="00000000" w:rsidRDefault="00000000" w:rsidRPr="00000000" w14:paraId="0000004B">
      <w:pPr>
        <w:numPr>
          <w:ilvl w:val="0"/>
          <w:numId w:val="6"/>
        </w:numPr>
        <w:ind w:left="720" w:hanging="360"/>
        <w:rPr>
          <w:u w:val="none"/>
        </w:rPr>
      </w:pPr>
      <w:r w:rsidDel="00000000" w:rsidR="00000000" w:rsidRPr="00000000">
        <w:rPr>
          <w:rtl w:val="0"/>
        </w:rPr>
        <w:t xml:space="preserve">Wrench set</w:t>
      </w:r>
    </w:p>
    <w:p w:rsidR="00000000" w:rsidDel="00000000" w:rsidP="00000000" w:rsidRDefault="00000000" w:rsidRPr="00000000" w14:paraId="0000004C">
      <w:pPr>
        <w:numPr>
          <w:ilvl w:val="0"/>
          <w:numId w:val="6"/>
        </w:numPr>
        <w:ind w:left="720" w:hanging="360"/>
        <w:rPr>
          <w:u w:val="none"/>
        </w:rPr>
      </w:pPr>
      <w:r w:rsidDel="00000000" w:rsidR="00000000" w:rsidRPr="00000000">
        <w:rPr>
          <w:rtl w:val="0"/>
        </w:rPr>
        <w:t xml:space="preserve">Hole dozer set</w:t>
      </w:r>
    </w:p>
    <w:p w:rsidR="00000000" w:rsidDel="00000000" w:rsidP="00000000" w:rsidRDefault="00000000" w:rsidRPr="00000000" w14:paraId="0000004D">
      <w:pPr>
        <w:numPr>
          <w:ilvl w:val="0"/>
          <w:numId w:val="6"/>
        </w:numPr>
        <w:ind w:left="720" w:hanging="360"/>
        <w:rPr>
          <w:u w:val="none"/>
        </w:rPr>
      </w:pPr>
      <w:r w:rsidDel="00000000" w:rsidR="00000000" w:rsidRPr="00000000">
        <w:rPr>
          <w:rtl w:val="0"/>
        </w:rPr>
        <w:t xml:space="preserve">Phillips screwdriver</w:t>
      </w:r>
    </w:p>
    <w:p w:rsidR="00000000" w:rsidDel="00000000" w:rsidP="00000000" w:rsidRDefault="00000000" w:rsidRPr="00000000" w14:paraId="0000004E">
      <w:pPr>
        <w:numPr>
          <w:ilvl w:val="0"/>
          <w:numId w:val="6"/>
        </w:numPr>
        <w:ind w:left="720" w:hanging="360"/>
        <w:rPr>
          <w:u w:val="none"/>
        </w:rPr>
      </w:pPr>
      <w:r w:rsidDel="00000000" w:rsidR="00000000" w:rsidRPr="00000000">
        <w:rPr>
          <w:rtl w:val="0"/>
        </w:rPr>
        <w:t xml:space="preserve">Square</w:t>
      </w:r>
    </w:p>
    <w:p w:rsidR="00000000" w:rsidDel="00000000" w:rsidP="00000000" w:rsidRDefault="00000000" w:rsidRPr="00000000" w14:paraId="0000004F">
      <w:pPr>
        <w:numPr>
          <w:ilvl w:val="0"/>
          <w:numId w:val="6"/>
        </w:numPr>
        <w:ind w:left="720" w:hanging="360"/>
        <w:rPr>
          <w:u w:val="none"/>
        </w:rPr>
      </w:pPr>
      <w:r w:rsidDel="00000000" w:rsidR="00000000" w:rsidRPr="00000000">
        <w:rPr>
          <w:rtl w:val="0"/>
        </w:rPr>
        <w:t xml:space="preserve">Measuring tape</w:t>
      </w:r>
    </w:p>
    <w:p w:rsidR="00000000" w:rsidDel="00000000" w:rsidP="00000000" w:rsidRDefault="00000000" w:rsidRPr="00000000" w14:paraId="00000050">
      <w:pPr>
        <w:numPr>
          <w:ilvl w:val="0"/>
          <w:numId w:val="6"/>
        </w:numPr>
        <w:ind w:left="720" w:hanging="360"/>
        <w:rPr>
          <w:u w:val="none"/>
        </w:rPr>
      </w:pPr>
      <w:r w:rsidDel="00000000" w:rsidR="00000000" w:rsidRPr="00000000">
        <w:rPr>
          <w:rtl w:val="0"/>
        </w:rPr>
        <w:t xml:space="preserve">Sharpie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Instructions: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i w:val="1"/>
        </w:rPr>
      </w:pPr>
      <w:r w:rsidDel="00000000" w:rsidR="00000000" w:rsidRPr="00000000">
        <w:rPr>
          <w:i w:val="1"/>
          <w:rtl w:val="0"/>
        </w:rPr>
        <w:t xml:space="preserve">Camera Mount</w:t>
      </w:r>
    </w:p>
    <w:p w:rsidR="00000000" w:rsidDel="00000000" w:rsidP="00000000" w:rsidRDefault="00000000" w:rsidRPr="00000000" w14:paraId="00000055">
      <w:pPr>
        <w:rPr/>
      </w:pPr>
      <w:r w:rsidDel="00000000" w:rsidR="00000000" w:rsidRPr="00000000">
        <w:rPr>
          <w:rtl w:val="0"/>
        </w:rPr>
        <w:t xml:space="preserve">Step 1: </w:t>
      </w:r>
      <w:r w:rsidDel="00000000" w:rsidR="00000000" w:rsidRPr="00000000">
        <w:rPr>
          <w:rtl w:val="0"/>
        </w:rPr>
        <w:t xml:space="preserve">Cut aluminum angles to size.</w:t>
      </w:r>
    </w:p>
    <w:p w:rsidR="00000000" w:rsidDel="00000000" w:rsidP="00000000" w:rsidRDefault="00000000" w:rsidRPr="00000000" w14:paraId="00000056">
      <w:pPr>
        <w:rPr/>
      </w:pPr>
      <w:r w:rsidDel="00000000" w:rsidR="00000000" w:rsidRPr="00000000">
        <w:rPr>
          <w:rtl w:val="0"/>
        </w:rPr>
        <w:t xml:space="preserve"> </w:t>
      </w:r>
      <w:r w:rsidDel="00000000" w:rsidR="00000000" w:rsidRPr="00000000">
        <w:rPr/>
        <w:drawing>
          <wp:inline distB="114300" distT="114300" distL="114300" distR="114300">
            <wp:extent cx="3164332" cy="4010323"/>
            <wp:effectExtent b="0" l="0" r="0" t="0"/>
            <wp:docPr id="9" name="image10.jpg"/>
            <a:graphic>
              <a:graphicData uri="http://schemas.openxmlformats.org/drawingml/2006/picture">
                <pic:pic>
                  <pic:nvPicPr>
                    <pic:cNvPr id="0" name="image10.jpg"/>
                    <pic:cNvPicPr preferRelativeResize="0"/>
                  </pic:nvPicPr>
                  <pic:blipFill>
                    <a:blip r:embed="rId7"/>
                    <a:srcRect b="9134" l="11057" r="3205" t="9375"/>
                    <a:stretch>
                      <a:fillRect/>
                    </a:stretch>
                  </pic:blipFill>
                  <pic:spPr>
                    <a:xfrm>
                      <a:off x="0" y="0"/>
                      <a:ext cx="3164332" cy="401032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Step 2: Dry fit pieces, clamp into place. Measure and drill holes appropriately sized for the bolts. </w:t>
      </w:r>
    </w:p>
    <w:p w:rsidR="00000000" w:rsidDel="00000000" w:rsidP="00000000" w:rsidRDefault="00000000" w:rsidRPr="00000000" w14:paraId="00000058">
      <w:pPr>
        <w:rPr/>
      </w:pPr>
      <w:r w:rsidDel="00000000" w:rsidR="00000000" w:rsidRPr="00000000">
        <w:rPr/>
        <w:drawing>
          <wp:inline distB="114300" distT="114300" distL="114300" distR="114300">
            <wp:extent cx="3157538" cy="2667754"/>
            <wp:effectExtent b="0" l="0" r="0" t="0"/>
            <wp:docPr id="19" name="image12.jpg"/>
            <a:graphic>
              <a:graphicData uri="http://schemas.openxmlformats.org/drawingml/2006/picture">
                <pic:pic>
                  <pic:nvPicPr>
                    <pic:cNvPr id="0" name="image12.jpg"/>
                    <pic:cNvPicPr preferRelativeResize="0"/>
                  </pic:nvPicPr>
                  <pic:blipFill>
                    <a:blip r:embed="rId8"/>
                    <a:srcRect b="10576" l="0" r="0" t="26201"/>
                    <a:stretch>
                      <a:fillRect/>
                    </a:stretch>
                  </pic:blipFill>
                  <pic:spPr>
                    <a:xfrm>
                      <a:off x="0" y="0"/>
                      <a:ext cx="3157538" cy="266775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Step 3: Assemble with hardware. </w:t>
      </w:r>
    </w:p>
    <w:p w:rsidR="00000000" w:rsidDel="00000000" w:rsidP="00000000" w:rsidRDefault="00000000" w:rsidRPr="00000000" w14:paraId="0000005A">
      <w:pPr>
        <w:rPr/>
      </w:pPr>
      <w:r w:rsidDel="00000000" w:rsidR="00000000" w:rsidRPr="00000000">
        <w:rPr/>
        <w:drawing>
          <wp:inline distB="114300" distT="114300" distL="114300" distR="114300">
            <wp:extent cx="3515268" cy="2986088"/>
            <wp:effectExtent b="0" l="0" r="0" t="0"/>
            <wp:docPr id="6" name="image7.jpg"/>
            <a:graphic>
              <a:graphicData uri="http://schemas.openxmlformats.org/drawingml/2006/picture">
                <pic:pic>
                  <pic:nvPicPr>
                    <pic:cNvPr id="0" name="image7.jpg"/>
                    <pic:cNvPicPr preferRelativeResize="0"/>
                  </pic:nvPicPr>
                  <pic:blipFill>
                    <a:blip r:embed="rId9"/>
                    <a:srcRect b="21088" l="4535" r="11111" t="25170"/>
                    <a:stretch>
                      <a:fillRect/>
                    </a:stretch>
                  </pic:blipFill>
                  <pic:spPr>
                    <a:xfrm>
                      <a:off x="0" y="0"/>
                      <a:ext cx="3515268"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Step 4: Affix magnetic tape on the underside of the mount. Affix lab tape where the underside of the camera goes to prevent scratching.</w:t>
      </w:r>
      <w:r w:rsidDel="00000000" w:rsidR="00000000" w:rsidRPr="00000000">
        <w:rPr/>
        <w:drawing>
          <wp:inline distB="114300" distT="114300" distL="114300" distR="114300">
            <wp:extent cx="3581995" cy="2966442"/>
            <wp:effectExtent b="0" l="0" r="0" t="0"/>
            <wp:docPr id="12" name="image13.jpg"/>
            <a:graphic>
              <a:graphicData uri="http://schemas.openxmlformats.org/drawingml/2006/picture">
                <pic:pic>
                  <pic:nvPicPr>
                    <pic:cNvPr id="0" name="image13.jpg"/>
                    <pic:cNvPicPr preferRelativeResize="0"/>
                  </pic:nvPicPr>
                  <pic:blipFill>
                    <a:blip r:embed="rId10"/>
                    <a:srcRect b="13701" l="0" r="0" t="24278"/>
                    <a:stretch>
                      <a:fillRect/>
                    </a:stretch>
                  </pic:blipFill>
                  <pic:spPr>
                    <a:xfrm>
                      <a:off x="0" y="0"/>
                      <a:ext cx="3581995" cy="296644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i w:val="1"/>
        </w:rPr>
      </w:pPr>
      <w:r w:rsidDel="00000000" w:rsidR="00000000" w:rsidRPr="00000000">
        <w:rPr>
          <w:i w:val="1"/>
          <w:rtl w:val="0"/>
        </w:rPr>
        <w:t xml:space="preserve">HopBox: </w:t>
      </w:r>
    </w:p>
    <w:p w:rsidR="00000000" w:rsidDel="00000000" w:rsidP="00000000" w:rsidRDefault="00000000" w:rsidRPr="00000000" w14:paraId="00000060">
      <w:pPr>
        <w:rPr/>
      </w:pPr>
      <w:r w:rsidDel="00000000" w:rsidR="00000000" w:rsidRPr="00000000">
        <w:rPr>
          <w:rtl w:val="0"/>
        </w:rPr>
        <w:t xml:space="preserve">Step 1: Cut plastic wall pieces according to materials instructions. Cut a door in the front panel (14” x 9.5”). Attach hinge and handle. Hot glue handles on sides. Cut 1” diameter hole in back panel for balance cord. Add small 2.5” long wood pieces using a hot glue gun (optional) to serve as guides for the imaging plate.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214176" cy="3719512"/>
            <wp:effectExtent b="0" l="0" r="0" t="0"/>
            <wp:docPr id="8" name="image11.jpg"/>
            <a:graphic>
              <a:graphicData uri="http://schemas.openxmlformats.org/drawingml/2006/picture">
                <pic:pic>
                  <pic:nvPicPr>
                    <pic:cNvPr id="0" name="image11.jpg"/>
                    <pic:cNvPicPr preferRelativeResize="0"/>
                  </pic:nvPicPr>
                  <pic:blipFill>
                    <a:blip r:embed="rId11"/>
                    <a:srcRect b="9975" l="7211" r="5128" t="13942"/>
                    <a:stretch>
                      <a:fillRect/>
                    </a:stretch>
                  </pic:blipFill>
                  <pic:spPr>
                    <a:xfrm rot="16200000">
                      <a:off x="0" y="0"/>
                      <a:ext cx="3214176" cy="3719512"/>
                    </a:xfrm>
                    <a:prstGeom prst="rect"/>
                    <a:ln/>
                  </pic:spPr>
                </pic:pic>
              </a:graphicData>
            </a:graphic>
          </wp:inline>
        </w:drawing>
      </w:r>
      <w:r w:rsidDel="00000000" w:rsidR="00000000" w:rsidRPr="00000000">
        <w:rPr/>
        <w:drawing>
          <wp:inline distB="114300" distT="114300" distL="114300" distR="114300">
            <wp:extent cx="2786062" cy="3714750"/>
            <wp:effectExtent b="0" l="0" r="0" t="0"/>
            <wp:docPr id="18"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rot="16200000">
                      <a:off x="0" y="0"/>
                      <a:ext cx="2786062"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2490787" cy="3336010"/>
            <wp:effectExtent b="0" l="0" r="0" t="0"/>
            <wp:docPr id="1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rot="16200000">
                      <a:off x="0" y="0"/>
                      <a:ext cx="2490787" cy="333601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Step 2: Cut angled aluminum to length. Align pieces, clamp down, and drill holes appropriately sized for the screws approximately 1.5” from the edges taking care to make sure the holes align. </w:t>
      </w:r>
      <w:r w:rsidDel="00000000" w:rsidR="00000000" w:rsidRPr="00000000">
        <w:rPr/>
        <w:drawing>
          <wp:inline distB="114300" distT="114300" distL="114300" distR="114300">
            <wp:extent cx="3470925" cy="2881312"/>
            <wp:effectExtent b="0" l="0" r="0" t="0"/>
            <wp:docPr id="17" name="image9.jpg"/>
            <a:graphic>
              <a:graphicData uri="http://schemas.openxmlformats.org/drawingml/2006/picture">
                <pic:pic>
                  <pic:nvPicPr>
                    <pic:cNvPr id="0" name="image9.jpg"/>
                    <pic:cNvPicPr preferRelativeResize="0"/>
                  </pic:nvPicPr>
                  <pic:blipFill>
                    <a:blip r:embed="rId14"/>
                    <a:srcRect b="15151" l="0" r="0" t="22596"/>
                    <a:stretch>
                      <a:fillRect/>
                    </a:stretch>
                  </pic:blipFill>
                  <pic:spPr>
                    <a:xfrm rot="16200000">
                      <a:off x="0" y="0"/>
                      <a:ext cx="3470925" cy="28813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Step 3: Sandwich plastic walls between aluminum angles and secure tightly with screws and wing nuts. Place aluminum angles as low on the walls as possible to allow space for the top panel to sit on top of the exposed plastic. Spray paint the interior of the HopBox walls matte white. </w:t>
      </w:r>
    </w:p>
    <w:p w:rsidR="00000000" w:rsidDel="00000000" w:rsidP="00000000" w:rsidRDefault="00000000" w:rsidRPr="00000000" w14:paraId="00000067">
      <w:pPr>
        <w:rPr/>
      </w:pPr>
      <w:r w:rsidDel="00000000" w:rsidR="00000000" w:rsidRPr="00000000">
        <w:rPr/>
        <w:drawing>
          <wp:inline distB="114300" distT="114300" distL="114300" distR="114300">
            <wp:extent cx="3246834" cy="4329113"/>
            <wp:effectExtent b="0" l="0" r="0" t="0"/>
            <wp:docPr id="10"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3246834"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Step 4: Prepare the top panel. Cut a 3” diameter</w:t>
      </w:r>
      <w:r w:rsidDel="00000000" w:rsidR="00000000" w:rsidRPr="00000000">
        <w:rPr>
          <w:rtl w:val="0"/>
        </w:rPr>
        <w:t xml:space="preserve"> hole using metal snips in the center (7.5” from sides, 4.5” from top and bottom) of the 12” x 16” platinum metal sheet. Cover with duct tape to protect sharp edges. Cut aluminum channel and affix to edges of platinum metal sheet using double sided tape. </w:t>
      </w:r>
    </w:p>
    <w:p w:rsidR="00000000" w:rsidDel="00000000" w:rsidP="00000000" w:rsidRDefault="00000000" w:rsidRPr="00000000" w14:paraId="0000006A">
      <w:pPr>
        <w:rPr/>
      </w:pPr>
      <w:r w:rsidDel="00000000" w:rsidR="00000000" w:rsidRPr="00000000">
        <w:rPr/>
        <w:drawing>
          <wp:inline distB="114300" distT="114300" distL="114300" distR="114300">
            <wp:extent cx="2681288" cy="3560541"/>
            <wp:effectExtent b="0" l="0" r="0" t="0"/>
            <wp:docPr id="7"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rot="16200000">
                      <a:off x="0" y="0"/>
                      <a:ext cx="2681288" cy="356054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Step 5. Affix 1” aluminum angles on either side of the cut hole using hot glue. Fold several pieces of aluminum foil the same length as the aluminum angles and affix to the insides using duct tape. This is to help reflect the light around inside the box. Affix 3 Solderless CREE XP-G3 Neutral White LED lights approximately 4.5” apart using double sided tape along each of the aluminum angles. Connect using solderless LED wire. Attach a solderless LED plug to the last LED on each side. Drill small holes for on/off switch and to fish solderless LED wires to the top of the metal. Connect and affix 14.8V Tenergy battery, LED drivers and LED driver board to the top so that they do not interfere with the camera mount. In order to connect the LEDs to the switch and batteries, attach the positive and negative LED wires to the LED outputs on the driver board. Connect the negative battery wire to the switch and the positive wire to the DC input on the LED driver board. Cut a separate, short wire to affix the switch to the DC output on the LED driver board. Place laboratory tape around the camera mount to ensure similar positioning during each use. </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3375422" cy="4500563"/>
            <wp:effectExtent b="0" l="0" r="0" t="0"/>
            <wp:docPr id="15"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rot="16200000">
                      <a:off x="0" y="0"/>
                      <a:ext cx="3375422"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005138" cy="4006850"/>
            <wp:effectExtent b="0" l="0" r="0" t="0"/>
            <wp:docPr id="16"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rot="16200000">
                      <a:off x="0" y="0"/>
                      <a:ext cx="3005138" cy="40068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Step 6: Attach camera to mount using wing knob nut. Add an additional magnetic strip to allow the door to stay open. Prepare the sample pan by affixing the color card, and designating a location for the QR tag. Place balance and pan inside HopBox. Tare the balance with the pan when collecting image weights.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0" distT="0" distL="0" distR="0">
            <wp:extent cx="3399532" cy="3712964"/>
            <wp:effectExtent b="0" l="0" r="0" t="0"/>
            <wp:docPr id="11" name="image2.jpg"/>
            <a:graphic>
              <a:graphicData uri="http://schemas.openxmlformats.org/drawingml/2006/picture">
                <pic:pic>
                  <pic:nvPicPr>
                    <pic:cNvPr id="0" name="image2.jpg"/>
                    <pic:cNvPicPr preferRelativeResize="0"/>
                  </pic:nvPicPr>
                  <pic:blipFill>
                    <a:blip r:embed="rId19"/>
                    <a:srcRect b="0" l="22185" r="9948" t="1190"/>
                    <a:stretch>
                      <a:fillRect/>
                    </a:stretch>
                  </pic:blipFill>
                  <pic:spPr>
                    <a:xfrm rot="5400000">
                      <a:off x="0" y="0"/>
                      <a:ext cx="3399532" cy="371296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0" distT="0" distL="0" distR="0">
            <wp:extent cx="4194012" cy="4261224"/>
            <wp:effectExtent b="0" l="0" r="0" t="0"/>
            <wp:docPr id="14"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4194012" cy="426122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u w:val="none"/>
          <w:shd w:fill="auto" w:val="clear"/>
          <w:vertAlign w:val="baseli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8692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11.jpg"/><Relationship Id="rId10" Type="http://schemas.openxmlformats.org/officeDocument/2006/relationships/image" Target="media/image13.jpg"/><Relationship Id="rId13" Type="http://schemas.openxmlformats.org/officeDocument/2006/relationships/image" Target="media/image5.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4.jpg"/><Relationship Id="rId14" Type="http://schemas.openxmlformats.org/officeDocument/2006/relationships/image" Target="media/image9.jpg"/><Relationship Id="rId17" Type="http://schemas.openxmlformats.org/officeDocument/2006/relationships/image" Target="media/image6.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2.jpg"/><Relationship Id="rId6" Type="http://schemas.openxmlformats.org/officeDocument/2006/relationships/customXml" Target="../customXML/item1.xml"/><Relationship Id="rId18" Type="http://schemas.openxmlformats.org/officeDocument/2006/relationships/image" Target="media/image8.jpg"/><Relationship Id="rId7" Type="http://schemas.openxmlformats.org/officeDocument/2006/relationships/image" Target="media/image10.jpg"/><Relationship Id="rId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2hurWXrs8KnGXBO7zn7Du61fP7Q==">AMUW2mUytFjSAsCaXC1GvVV2HDGcksjT9bPpyO7+ceZxqxYBWTIQ/RaqDopFBj6KpQPm9r0jZ7JIObMyBsAkWKHoWG90w65XzpC9xdcsuXlPvyQIh7x3m58=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2022-01-28T17:44:00.0000000Z</dcterms:created>
  <dc:creator>Tawril, Anna - ARS</dc:creator>
</cp:coreProperties>
</file>